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50" w:rsidRDefault="007A6E50" w:rsidP="00143040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THE CATHOLIC UNIVERSITY OF AMERICA </w:t>
      </w:r>
    </w:p>
    <w:p w:rsidR="00CD6534" w:rsidRPr="00D01993" w:rsidRDefault="00CD6534" w:rsidP="0014304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D01993">
        <w:rPr>
          <w:rFonts w:ascii="Times New Roman" w:hAnsi="Times New Roman" w:cs="Times New Roman"/>
          <w:b/>
          <w:bCs/>
          <w:sz w:val="20"/>
          <w:szCs w:val="20"/>
        </w:rPr>
        <w:t>CAMP RULES</w:t>
      </w:r>
      <w:r w:rsidR="00931D1D" w:rsidRPr="00D019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C1C18" w:rsidRPr="00D01993" w:rsidRDefault="005C1C18" w:rsidP="001430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0B79" w:rsidRPr="00D01993" w:rsidRDefault="007A6E50" w:rsidP="00143040">
      <w:pPr>
        <w:pStyle w:val="BodyText"/>
        <w:rPr>
          <w:sz w:val="20"/>
        </w:rPr>
      </w:pPr>
      <w:r>
        <w:rPr>
          <w:sz w:val="20"/>
        </w:rPr>
        <w:t>As a condition of participating in this Camp, all Camp Participants agree to follow these r</w:t>
      </w:r>
      <w:r w:rsidR="00A50B79" w:rsidRPr="00D01993">
        <w:rPr>
          <w:sz w:val="20"/>
        </w:rPr>
        <w:t>ules</w:t>
      </w:r>
      <w:r>
        <w:rPr>
          <w:sz w:val="20"/>
        </w:rPr>
        <w:t>, which</w:t>
      </w:r>
      <w:r w:rsidR="00A50B79" w:rsidRPr="00D01993">
        <w:rPr>
          <w:sz w:val="20"/>
        </w:rPr>
        <w:t xml:space="preserve"> have been established to provide a safe and enjoyable environment for everyone. </w:t>
      </w:r>
    </w:p>
    <w:p w:rsidR="00A50B79" w:rsidRPr="00D01993" w:rsidRDefault="00A50B79" w:rsidP="00143040">
      <w:pPr>
        <w:pStyle w:val="BodyText"/>
        <w:rPr>
          <w:sz w:val="20"/>
        </w:rPr>
      </w:pPr>
    </w:p>
    <w:p w:rsidR="00A50B79" w:rsidRPr="00D01993" w:rsidRDefault="00A50B79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 w:rsidRPr="00D01993">
        <w:rPr>
          <w:sz w:val="20"/>
          <w:u w:val="single"/>
        </w:rPr>
        <w:t>Participant Conduct</w:t>
      </w:r>
    </w:p>
    <w:p w:rsidR="00212534" w:rsidRPr="00D01993" w:rsidRDefault="00212534" w:rsidP="00212534">
      <w:pPr>
        <w:pStyle w:val="BodyText"/>
        <w:rPr>
          <w:sz w:val="20"/>
          <w:u w:val="single"/>
        </w:rPr>
      </w:pPr>
    </w:p>
    <w:p w:rsidR="004052F9" w:rsidRPr="00D01993" w:rsidRDefault="00212534" w:rsidP="004052F9">
      <w:pPr>
        <w:pStyle w:val="BodyText"/>
        <w:ind w:left="720"/>
        <w:rPr>
          <w:sz w:val="20"/>
        </w:rPr>
      </w:pPr>
      <w:r w:rsidRPr="00D01993">
        <w:rPr>
          <w:sz w:val="20"/>
        </w:rPr>
        <w:t xml:space="preserve">Participant </w:t>
      </w:r>
      <w:r w:rsidR="007A6E50">
        <w:rPr>
          <w:sz w:val="20"/>
        </w:rPr>
        <w:t>will follow</w:t>
      </w:r>
      <w:r w:rsidRPr="00D01993">
        <w:rPr>
          <w:sz w:val="20"/>
        </w:rPr>
        <w:t xml:space="preserve"> the standards expected of Catholic University students </w:t>
      </w:r>
      <w:r w:rsidR="007A6E50">
        <w:rPr>
          <w:sz w:val="20"/>
        </w:rPr>
        <w:t xml:space="preserve">including </w:t>
      </w:r>
      <w:r w:rsidR="006C6CE6">
        <w:rPr>
          <w:sz w:val="20"/>
        </w:rPr>
        <w:t>its Student Code of Conduct (</w:t>
      </w:r>
      <w:r w:rsidR="006C6CE6" w:rsidRPr="006C6CE6">
        <w:rPr>
          <w:sz w:val="20"/>
        </w:rPr>
        <w:t>http://policies.cua.edu/studentlife/studentconduct/conduct-full.cfm</w:t>
      </w:r>
      <w:r w:rsidR="006C6CE6">
        <w:rPr>
          <w:sz w:val="20"/>
        </w:rPr>
        <w:t>)</w:t>
      </w:r>
      <w:r w:rsidR="004052F9">
        <w:rPr>
          <w:sz w:val="20"/>
        </w:rPr>
        <w:t>.</w:t>
      </w:r>
      <w:r w:rsidR="00535EF5">
        <w:rPr>
          <w:sz w:val="20"/>
        </w:rPr>
        <w:t xml:space="preserve"> Participant is also expected to make choices that preserve a </w:t>
      </w:r>
      <w:r w:rsidR="006C6CE6">
        <w:rPr>
          <w:sz w:val="20"/>
        </w:rPr>
        <w:t>safe and secure environment,</w:t>
      </w:r>
      <w:r w:rsidR="00535EF5">
        <w:rPr>
          <w:sz w:val="20"/>
        </w:rPr>
        <w:t xml:space="preserve"> respect the rights of others, and be responsible for her/his own actions. </w:t>
      </w:r>
    </w:p>
    <w:p w:rsidR="004052F9" w:rsidRDefault="00212534" w:rsidP="00212534">
      <w:pPr>
        <w:pStyle w:val="BodyText"/>
        <w:ind w:left="720"/>
        <w:rPr>
          <w:sz w:val="20"/>
        </w:rPr>
      </w:pPr>
      <w:r w:rsidRPr="00D01993">
        <w:rPr>
          <w:sz w:val="20"/>
        </w:rPr>
        <w:t xml:space="preserve"> </w:t>
      </w:r>
    </w:p>
    <w:p w:rsidR="00212534" w:rsidRPr="00D01993" w:rsidRDefault="00535EF5" w:rsidP="00212534">
      <w:pPr>
        <w:pStyle w:val="BodyText"/>
        <w:ind w:left="720"/>
        <w:rPr>
          <w:sz w:val="20"/>
        </w:rPr>
      </w:pPr>
      <w:r w:rsidRPr="00D01993">
        <w:rPr>
          <w:sz w:val="20"/>
        </w:rPr>
        <w:t>Participant</w:t>
      </w:r>
      <w:r>
        <w:rPr>
          <w:sz w:val="20"/>
        </w:rPr>
        <w:t xml:space="preserve"> </w:t>
      </w:r>
      <w:r w:rsidR="006C6CE6">
        <w:rPr>
          <w:sz w:val="20"/>
        </w:rPr>
        <w:t>will</w:t>
      </w:r>
      <w:r w:rsidRPr="00D01993">
        <w:rPr>
          <w:spacing w:val="-1"/>
          <w:sz w:val="20"/>
        </w:rPr>
        <w:t xml:space="preserve"> </w:t>
      </w:r>
      <w:r w:rsidRPr="00D01993">
        <w:rPr>
          <w:sz w:val="20"/>
        </w:rPr>
        <w:t>f</w:t>
      </w:r>
      <w:r w:rsidRPr="00D01993">
        <w:rPr>
          <w:spacing w:val="1"/>
          <w:sz w:val="20"/>
        </w:rPr>
        <w:t>o</w:t>
      </w:r>
      <w:r w:rsidRPr="00D01993">
        <w:rPr>
          <w:sz w:val="20"/>
        </w:rPr>
        <w:t>l</w:t>
      </w:r>
      <w:r w:rsidRPr="00D01993">
        <w:rPr>
          <w:spacing w:val="-1"/>
          <w:sz w:val="20"/>
        </w:rPr>
        <w:t>l</w:t>
      </w:r>
      <w:r w:rsidRPr="00D01993">
        <w:rPr>
          <w:spacing w:val="1"/>
          <w:sz w:val="20"/>
        </w:rPr>
        <w:t>o</w:t>
      </w:r>
      <w:r w:rsidRPr="00D01993">
        <w:rPr>
          <w:sz w:val="20"/>
        </w:rPr>
        <w:t>w</w:t>
      </w:r>
      <w:r w:rsidRPr="00D01993">
        <w:rPr>
          <w:spacing w:val="-3"/>
          <w:sz w:val="20"/>
        </w:rPr>
        <w:t xml:space="preserve"> </w:t>
      </w:r>
      <w:r w:rsidRPr="00D01993">
        <w:rPr>
          <w:spacing w:val="1"/>
          <w:sz w:val="20"/>
        </w:rPr>
        <w:t>a</w:t>
      </w:r>
      <w:r w:rsidRPr="00D01993">
        <w:rPr>
          <w:sz w:val="20"/>
        </w:rPr>
        <w:t>ll</w:t>
      </w:r>
      <w:r w:rsidRPr="00D01993">
        <w:rPr>
          <w:spacing w:val="-1"/>
          <w:sz w:val="20"/>
        </w:rPr>
        <w:t xml:space="preserve"> </w:t>
      </w:r>
      <w:r w:rsidRPr="00D01993">
        <w:rPr>
          <w:sz w:val="20"/>
        </w:rPr>
        <w:t>directions</w:t>
      </w:r>
      <w:r w:rsidRPr="00D01993">
        <w:rPr>
          <w:spacing w:val="3"/>
          <w:sz w:val="20"/>
        </w:rPr>
        <w:t xml:space="preserve"> </w:t>
      </w:r>
      <w:r w:rsidR="006C6CE6">
        <w:rPr>
          <w:spacing w:val="3"/>
          <w:sz w:val="20"/>
        </w:rPr>
        <w:t>from</w:t>
      </w:r>
      <w:r w:rsidRPr="00D01993">
        <w:rPr>
          <w:spacing w:val="-2"/>
          <w:sz w:val="20"/>
        </w:rPr>
        <w:t xml:space="preserve"> Camp staff </w:t>
      </w:r>
      <w:r w:rsidR="006C6CE6">
        <w:rPr>
          <w:spacing w:val="-2"/>
          <w:sz w:val="20"/>
        </w:rPr>
        <w:t>or</w:t>
      </w:r>
      <w:r w:rsidRPr="00D01993">
        <w:rPr>
          <w:spacing w:val="-2"/>
          <w:sz w:val="20"/>
        </w:rPr>
        <w:t xml:space="preserve"> any other University official.</w:t>
      </w:r>
      <w:r>
        <w:rPr>
          <w:spacing w:val="-2"/>
          <w:sz w:val="20"/>
        </w:rPr>
        <w:t xml:space="preserve"> </w:t>
      </w:r>
      <w:r w:rsidR="00212534" w:rsidRPr="00D01993">
        <w:rPr>
          <w:sz w:val="20"/>
        </w:rPr>
        <w:t>Participant must also follow</w:t>
      </w:r>
      <w:r w:rsidR="004052F9">
        <w:rPr>
          <w:sz w:val="20"/>
        </w:rPr>
        <w:t xml:space="preserve"> the</w:t>
      </w:r>
      <w:r w:rsidR="00212534" w:rsidRPr="00D01993">
        <w:rPr>
          <w:sz w:val="20"/>
        </w:rPr>
        <w:t xml:space="preserve"> Catholic University Summer Housing Rules</w:t>
      </w:r>
      <w:r w:rsidR="00730E3C">
        <w:rPr>
          <w:sz w:val="20"/>
        </w:rPr>
        <w:t xml:space="preserve"> if </w:t>
      </w:r>
      <w:r w:rsidR="00730E3C" w:rsidRPr="00D01993">
        <w:rPr>
          <w:sz w:val="20"/>
        </w:rPr>
        <w:t>staying overnight in residence halls</w:t>
      </w:r>
      <w:r w:rsidR="00212534" w:rsidRPr="00D01993">
        <w:rPr>
          <w:sz w:val="20"/>
        </w:rPr>
        <w:t>.</w:t>
      </w:r>
    </w:p>
    <w:p w:rsidR="00212534" w:rsidRPr="00D01993" w:rsidRDefault="00212534" w:rsidP="00212534">
      <w:pPr>
        <w:pStyle w:val="BodyText"/>
        <w:rPr>
          <w:sz w:val="20"/>
          <w:u w:val="single"/>
        </w:rPr>
      </w:pPr>
    </w:p>
    <w:p w:rsidR="00212534" w:rsidRPr="00D01993" w:rsidRDefault="00212534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 w:rsidRPr="00D01993">
        <w:rPr>
          <w:sz w:val="20"/>
          <w:u w:val="single"/>
        </w:rPr>
        <w:t xml:space="preserve">Prohibited </w:t>
      </w:r>
      <w:r w:rsidR="00563E17">
        <w:rPr>
          <w:sz w:val="20"/>
          <w:u w:val="single"/>
        </w:rPr>
        <w:t>Items and Conduct</w:t>
      </w:r>
    </w:p>
    <w:p w:rsidR="00212534" w:rsidRPr="00D01993" w:rsidRDefault="00212534" w:rsidP="00212534">
      <w:pPr>
        <w:pStyle w:val="BodyText"/>
        <w:rPr>
          <w:sz w:val="20"/>
          <w:u w:val="single"/>
        </w:rPr>
      </w:pPr>
    </w:p>
    <w:p w:rsidR="007A6E50" w:rsidRDefault="007A6E50" w:rsidP="00563E17">
      <w:pPr>
        <w:pStyle w:val="BodyText"/>
        <w:ind w:left="720"/>
        <w:rPr>
          <w:sz w:val="20"/>
        </w:rPr>
      </w:pPr>
      <w:r>
        <w:rPr>
          <w:sz w:val="20"/>
        </w:rPr>
        <w:t xml:space="preserve">The possession or use of alcohol, weapons, non-registered drugs, </w:t>
      </w:r>
      <w:r w:rsidRPr="00D01993">
        <w:rPr>
          <w:sz w:val="20"/>
        </w:rPr>
        <w:t>fireworks/explosives</w:t>
      </w:r>
      <w:r>
        <w:rPr>
          <w:sz w:val="20"/>
        </w:rPr>
        <w:t>,</w:t>
      </w:r>
      <w:r w:rsidRPr="00D01993">
        <w:rPr>
          <w:sz w:val="20"/>
        </w:rPr>
        <w:t xml:space="preserve"> </w:t>
      </w:r>
      <w:r>
        <w:rPr>
          <w:sz w:val="20"/>
        </w:rPr>
        <w:t xml:space="preserve">or tobacco (including electronic cigarettes) is prohibited. </w:t>
      </w:r>
    </w:p>
    <w:p w:rsidR="007A6E50" w:rsidRDefault="007A6E50" w:rsidP="00563E17">
      <w:pPr>
        <w:pStyle w:val="BodyText"/>
        <w:ind w:left="720"/>
        <w:rPr>
          <w:sz w:val="20"/>
        </w:rPr>
      </w:pPr>
    </w:p>
    <w:p w:rsidR="00563E17" w:rsidRDefault="00563E17" w:rsidP="00563E17">
      <w:pPr>
        <w:pStyle w:val="BodyText"/>
        <w:ind w:left="720"/>
        <w:rPr>
          <w:sz w:val="20"/>
        </w:rPr>
      </w:pPr>
      <w:r w:rsidRPr="00D01993">
        <w:rPr>
          <w:sz w:val="20"/>
        </w:rPr>
        <w:t xml:space="preserve">Participant may </w:t>
      </w:r>
      <w:r w:rsidR="007A6E50">
        <w:rPr>
          <w:sz w:val="20"/>
        </w:rPr>
        <w:t>not</w:t>
      </w:r>
      <w:r w:rsidRPr="00D01993">
        <w:rPr>
          <w:sz w:val="20"/>
        </w:rPr>
        <w:t xml:space="preserve"> use the fitness center</w:t>
      </w:r>
      <w:r w:rsidR="007A6E50">
        <w:rPr>
          <w:sz w:val="20"/>
        </w:rPr>
        <w:t xml:space="preserve"> or University pool</w:t>
      </w:r>
      <w:r w:rsidRPr="00D01993">
        <w:rPr>
          <w:sz w:val="20"/>
        </w:rPr>
        <w:t>.</w:t>
      </w:r>
    </w:p>
    <w:p w:rsidR="00563E17" w:rsidRDefault="00563E17" w:rsidP="00563E17">
      <w:pPr>
        <w:pStyle w:val="BodyText"/>
        <w:ind w:left="720"/>
        <w:rPr>
          <w:sz w:val="20"/>
        </w:rPr>
      </w:pPr>
    </w:p>
    <w:p w:rsidR="007A6E50" w:rsidRDefault="00563E17" w:rsidP="00563E17">
      <w:pPr>
        <w:pStyle w:val="BodyText"/>
        <w:ind w:left="720"/>
        <w:rPr>
          <w:sz w:val="20"/>
        </w:rPr>
      </w:pPr>
      <w:r>
        <w:rPr>
          <w:sz w:val="20"/>
        </w:rPr>
        <w:t>Participan</w:t>
      </w:r>
      <w:r w:rsidR="004052F9">
        <w:rPr>
          <w:sz w:val="20"/>
        </w:rPr>
        <w:t xml:space="preserve">t </w:t>
      </w:r>
      <w:r w:rsidR="007A6E50">
        <w:rPr>
          <w:sz w:val="20"/>
        </w:rPr>
        <w:t>may not engage</w:t>
      </w:r>
      <w:r>
        <w:rPr>
          <w:sz w:val="20"/>
        </w:rPr>
        <w:t xml:space="preserve"> in dangerous conduct (including the use of dangerous items), disorderly conduct, </w:t>
      </w:r>
      <w:r w:rsidR="00312C9F">
        <w:rPr>
          <w:sz w:val="20"/>
        </w:rPr>
        <w:t xml:space="preserve">dishonest behavior, </w:t>
      </w:r>
      <w:r>
        <w:rPr>
          <w:sz w:val="20"/>
        </w:rPr>
        <w:t>or the harassment of other individuals.</w:t>
      </w:r>
      <w:r w:rsidR="004052F9">
        <w:rPr>
          <w:sz w:val="20"/>
        </w:rPr>
        <w:t xml:space="preserve"> </w:t>
      </w:r>
    </w:p>
    <w:p w:rsidR="007A6E50" w:rsidRDefault="007A6E50" w:rsidP="00563E17">
      <w:pPr>
        <w:pStyle w:val="BodyText"/>
        <w:ind w:left="720"/>
        <w:rPr>
          <w:sz w:val="20"/>
        </w:rPr>
      </w:pPr>
    </w:p>
    <w:p w:rsidR="00563E17" w:rsidRPr="00D01993" w:rsidRDefault="004052F9" w:rsidP="00563E17">
      <w:pPr>
        <w:pStyle w:val="BodyText"/>
        <w:ind w:left="720"/>
        <w:rPr>
          <w:sz w:val="20"/>
        </w:rPr>
      </w:pPr>
      <w:r>
        <w:rPr>
          <w:sz w:val="20"/>
        </w:rPr>
        <w:t>Participant may not interfere with fire safety or fire safety equipment.</w:t>
      </w:r>
    </w:p>
    <w:p w:rsidR="00212534" w:rsidRPr="00D01993" w:rsidRDefault="00212534" w:rsidP="00212534">
      <w:pPr>
        <w:pStyle w:val="BodyText"/>
        <w:ind w:left="360"/>
        <w:rPr>
          <w:sz w:val="20"/>
          <w:u w:val="single"/>
        </w:rPr>
      </w:pPr>
    </w:p>
    <w:p w:rsidR="00230D43" w:rsidRPr="00D01993" w:rsidRDefault="00230D43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 w:rsidRPr="00D01993">
        <w:rPr>
          <w:sz w:val="20"/>
          <w:u w:val="single"/>
        </w:rPr>
        <w:t>Attendance</w:t>
      </w:r>
    </w:p>
    <w:p w:rsidR="00230D43" w:rsidRPr="00D01993" w:rsidRDefault="00230D43" w:rsidP="00230D43">
      <w:pPr>
        <w:pStyle w:val="BodyText"/>
        <w:ind w:left="720"/>
        <w:rPr>
          <w:sz w:val="20"/>
          <w:u w:val="single"/>
        </w:rPr>
      </w:pPr>
    </w:p>
    <w:p w:rsidR="00230D43" w:rsidRPr="00D01993" w:rsidRDefault="006C6CE6" w:rsidP="00230D43">
      <w:pPr>
        <w:pStyle w:val="BodyText"/>
        <w:kinsoku w:val="0"/>
        <w:overflowPunct w:val="0"/>
        <w:ind w:left="720"/>
        <w:rPr>
          <w:sz w:val="20"/>
        </w:rPr>
      </w:pPr>
      <w:r>
        <w:rPr>
          <w:bCs/>
          <w:sz w:val="20"/>
        </w:rPr>
        <w:t>Participant must attend all Camp activities</w:t>
      </w:r>
      <w:r w:rsidR="00230D43" w:rsidRPr="00D01993">
        <w:rPr>
          <w:sz w:val="20"/>
        </w:rPr>
        <w:t xml:space="preserve">. </w:t>
      </w:r>
      <w:r>
        <w:rPr>
          <w:sz w:val="20"/>
        </w:rPr>
        <w:t>Tardiness or</w:t>
      </w:r>
      <w:r w:rsidR="00230D43" w:rsidRPr="00D01993">
        <w:rPr>
          <w:sz w:val="20"/>
        </w:rPr>
        <w:t xml:space="preserve"> absences</w:t>
      </w:r>
      <w:r w:rsidR="00230D43" w:rsidRPr="00D01993">
        <w:rPr>
          <w:spacing w:val="7"/>
          <w:sz w:val="20"/>
        </w:rPr>
        <w:t xml:space="preserve"> </w:t>
      </w:r>
      <w:r w:rsidR="00230D43" w:rsidRPr="00D01993">
        <w:rPr>
          <w:sz w:val="20"/>
        </w:rPr>
        <w:t>can</w:t>
      </w:r>
      <w:r w:rsidR="00230D43" w:rsidRPr="00D01993">
        <w:rPr>
          <w:spacing w:val="6"/>
          <w:sz w:val="20"/>
        </w:rPr>
        <w:t xml:space="preserve"> </w:t>
      </w:r>
      <w:r w:rsidR="00230D43" w:rsidRPr="00D01993">
        <w:rPr>
          <w:sz w:val="20"/>
        </w:rPr>
        <w:t>result</w:t>
      </w:r>
      <w:r w:rsidR="00230D43" w:rsidRPr="00D01993">
        <w:rPr>
          <w:spacing w:val="5"/>
          <w:sz w:val="20"/>
        </w:rPr>
        <w:t xml:space="preserve"> </w:t>
      </w:r>
      <w:r w:rsidR="00230D43" w:rsidRPr="00D01993">
        <w:rPr>
          <w:sz w:val="20"/>
        </w:rPr>
        <w:t>in</w:t>
      </w:r>
      <w:r w:rsidR="00230D43" w:rsidRPr="00D01993">
        <w:rPr>
          <w:spacing w:val="6"/>
          <w:sz w:val="20"/>
        </w:rPr>
        <w:t xml:space="preserve"> </w:t>
      </w:r>
      <w:r w:rsidR="00230D43" w:rsidRPr="00D01993">
        <w:rPr>
          <w:sz w:val="20"/>
        </w:rPr>
        <w:t>dismissal</w:t>
      </w:r>
      <w:r w:rsidR="00230D43" w:rsidRPr="00D01993">
        <w:rPr>
          <w:spacing w:val="5"/>
          <w:sz w:val="20"/>
        </w:rPr>
        <w:t xml:space="preserve"> </w:t>
      </w:r>
      <w:r w:rsidR="00230D43" w:rsidRPr="00D01993">
        <w:rPr>
          <w:sz w:val="20"/>
        </w:rPr>
        <w:t>from</w:t>
      </w:r>
      <w:r w:rsidR="00230D43" w:rsidRPr="00D01993">
        <w:rPr>
          <w:spacing w:val="6"/>
          <w:sz w:val="20"/>
        </w:rPr>
        <w:t xml:space="preserve"> </w:t>
      </w:r>
      <w:r w:rsidR="00230D43" w:rsidRPr="00D01993">
        <w:rPr>
          <w:sz w:val="20"/>
        </w:rPr>
        <w:t xml:space="preserve">the </w:t>
      </w:r>
      <w:r w:rsidR="00803F6C" w:rsidRPr="00D01993">
        <w:rPr>
          <w:sz w:val="20"/>
        </w:rPr>
        <w:t>Camp</w:t>
      </w:r>
      <w:r w:rsidR="00230D43" w:rsidRPr="00D01993">
        <w:rPr>
          <w:sz w:val="20"/>
        </w:rPr>
        <w:t>.</w:t>
      </w:r>
      <w:r w:rsidR="00A37DDE" w:rsidRPr="00D01993">
        <w:rPr>
          <w:sz w:val="20"/>
        </w:rPr>
        <w:t xml:space="preserve"> Participants must dress appropriately at all times while at Camp.</w:t>
      </w:r>
    </w:p>
    <w:p w:rsidR="00803F6C" w:rsidRPr="00D01993" w:rsidRDefault="00803F6C" w:rsidP="00230D43">
      <w:pPr>
        <w:pStyle w:val="BodyText"/>
        <w:kinsoku w:val="0"/>
        <w:overflowPunct w:val="0"/>
        <w:ind w:left="720"/>
        <w:rPr>
          <w:sz w:val="20"/>
        </w:rPr>
      </w:pPr>
    </w:p>
    <w:p w:rsidR="00D01993" w:rsidRPr="00D01993" w:rsidRDefault="00D01993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 w:rsidRPr="00D01993">
        <w:rPr>
          <w:sz w:val="20"/>
          <w:u w:val="single"/>
        </w:rPr>
        <w:t>Curfew (for Participant staying overnight on campus)</w:t>
      </w:r>
    </w:p>
    <w:p w:rsidR="00D01993" w:rsidRPr="00D01993" w:rsidRDefault="00D01993" w:rsidP="00D01993">
      <w:pPr>
        <w:pStyle w:val="BodyText"/>
        <w:ind w:left="720"/>
        <w:rPr>
          <w:sz w:val="20"/>
          <w:u w:val="single"/>
        </w:rPr>
      </w:pPr>
    </w:p>
    <w:p w:rsidR="00D01993" w:rsidRPr="00D01993" w:rsidRDefault="00D01993" w:rsidP="00D01993">
      <w:pPr>
        <w:pStyle w:val="BodyText"/>
        <w:kinsoku w:val="0"/>
        <w:overflowPunct w:val="0"/>
        <w:ind w:left="720"/>
        <w:rPr>
          <w:sz w:val="20"/>
        </w:rPr>
      </w:pPr>
      <w:r w:rsidRPr="00D01993">
        <w:rPr>
          <w:sz w:val="20"/>
        </w:rPr>
        <w:t>Participant must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be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in</w:t>
      </w:r>
      <w:r w:rsidRPr="00D01993">
        <w:rPr>
          <w:spacing w:val="31"/>
          <w:sz w:val="20"/>
        </w:rPr>
        <w:t xml:space="preserve"> </w:t>
      </w:r>
      <w:r w:rsidR="006C6CE6">
        <w:rPr>
          <w:sz w:val="20"/>
        </w:rPr>
        <w:t>his/her assigned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residence hall</w:t>
      </w:r>
      <w:r w:rsidRPr="00D01993">
        <w:rPr>
          <w:spacing w:val="32"/>
          <w:sz w:val="20"/>
        </w:rPr>
        <w:t xml:space="preserve"> </w:t>
      </w:r>
      <w:r w:rsidRPr="00D01993">
        <w:rPr>
          <w:sz w:val="20"/>
        </w:rPr>
        <w:t>by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11:00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p.m.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on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weeknights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and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12</w:t>
      </w:r>
      <w:r w:rsidR="00BA32A9">
        <w:rPr>
          <w:spacing w:val="31"/>
          <w:sz w:val="20"/>
        </w:rPr>
        <w:t xml:space="preserve"> m</w:t>
      </w:r>
      <w:r w:rsidRPr="00D01993">
        <w:rPr>
          <w:sz w:val="20"/>
        </w:rPr>
        <w:t>idnight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on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>Friday</w:t>
      </w:r>
      <w:r w:rsidRPr="00D01993">
        <w:rPr>
          <w:spacing w:val="31"/>
          <w:sz w:val="20"/>
        </w:rPr>
        <w:t xml:space="preserve"> </w:t>
      </w:r>
      <w:r w:rsidRPr="00D01993">
        <w:rPr>
          <w:sz w:val="20"/>
        </w:rPr>
        <w:t xml:space="preserve">and </w:t>
      </w:r>
      <w:r w:rsidRPr="00D01993">
        <w:rPr>
          <w:bCs/>
          <w:sz w:val="20"/>
        </w:rPr>
        <w:t>Saturday</w:t>
      </w:r>
      <w:r w:rsidRPr="00D01993">
        <w:rPr>
          <w:bCs/>
          <w:spacing w:val="25"/>
          <w:sz w:val="20"/>
        </w:rPr>
        <w:t xml:space="preserve"> </w:t>
      </w:r>
      <w:r w:rsidRPr="00D01993">
        <w:rPr>
          <w:bCs/>
          <w:sz w:val="20"/>
        </w:rPr>
        <w:t>nights.</w:t>
      </w:r>
      <w:r w:rsidRPr="00D01993">
        <w:rPr>
          <w:bCs/>
          <w:spacing w:val="26"/>
          <w:sz w:val="20"/>
        </w:rPr>
        <w:t xml:space="preserve"> </w:t>
      </w:r>
      <w:r w:rsidR="006C6CE6">
        <w:rPr>
          <w:bCs/>
          <w:sz w:val="20"/>
        </w:rPr>
        <w:t>Participants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are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to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remain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in</w:t>
      </w:r>
      <w:r w:rsidRPr="00D01993">
        <w:rPr>
          <w:bCs/>
          <w:spacing w:val="25"/>
          <w:sz w:val="20"/>
        </w:rPr>
        <w:t xml:space="preserve"> </w:t>
      </w:r>
      <w:r w:rsidRPr="00D01993">
        <w:rPr>
          <w:bCs/>
          <w:sz w:val="20"/>
        </w:rPr>
        <w:t>their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rooms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between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the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hours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of</w:t>
      </w:r>
      <w:r w:rsidRPr="00D01993">
        <w:rPr>
          <w:bCs/>
          <w:spacing w:val="25"/>
          <w:sz w:val="20"/>
        </w:rPr>
        <w:t xml:space="preserve"> </w:t>
      </w:r>
      <w:r w:rsidRPr="00D01993">
        <w:rPr>
          <w:bCs/>
          <w:sz w:val="20"/>
        </w:rPr>
        <w:t>11:00pm</w:t>
      </w:r>
      <w:r w:rsidRPr="00D01993">
        <w:rPr>
          <w:bCs/>
          <w:spacing w:val="27"/>
          <w:sz w:val="20"/>
        </w:rPr>
        <w:t xml:space="preserve"> </w:t>
      </w:r>
      <w:r w:rsidRPr="00D01993">
        <w:rPr>
          <w:bCs/>
          <w:sz w:val="20"/>
        </w:rPr>
        <w:t>and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7:00am</w:t>
      </w:r>
      <w:r w:rsidR="00FE51CD">
        <w:rPr>
          <w:bCs/>
          <w:sz w:val="20"/>
        </w:rPr>
        <w:t xml:space="preserve"> on weeknights</w:t>
      </w:r>
      <w:r w:rsidRPr="00D01993">
        <w:rPr>
          <w:bCs/>
          <w:sz w:val="20"/>
        </w:rPr>
        <w:t>,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and</w:t>
      </w:r>
      <w:r w:rsidRPr="00D01993">
        <w:rPr>
          <w:bCs/>
          <w:spacing w:val="26"/>
          <w:sz w:val="20"/>
        </w:rPr>
        <w:t xml:space="preserve"> </w:t>
      </w:r>
      <w:r w:rsidRPr="00D01993">
        <w:rPr>
          <w:bCs/>
          <w:sz w:val="20"/>
        </w:rPr>
        <w:t>12</w:t>
      </w:r>
      <w:r w:rsidRPr="00D01993">
        <w:rPr>
          <w:bCs/>
          <w:spacing w:val="24"/>
          <w:w w:val="99"/>
          <w:sz w:val="20"/>
        </w:rPr>
        <w:t xml:space="preserve"> </w:t>
      </w:r>
      <w:r w:rsidRPr="00D01993">
        <w:rPr>
          <w:bCs/>
          <w:sz w:val="20"/>
        </w:rPr>
        <w:t>midnight</w:t>
      </w:r>
      <w:r w:rsidRPr="00D01993">
        <w:rPr>
          <w:bCs/>
          <w:spacing w:val="6"/>
          <w:sz w:val="20"/>
        </w:rPr>
        <w:t xml:space="preserve"> </w:t>
      </w:r>
      <w:r w:rsidRPr="00D01993">
        <w:rPr>
          <w:bCs/>
          <w:sz w:val="20"/>
        </w:rPr>
        <w:t>and</w:t>
      </w:r>
      <w:r w:rsidRPr="00D01993">
        <w:rPr>
          <w:bCs/>
          <w:spacing w:val="7"/>
          <w:sz w:val="20"/>
        </w:rPr>
        <w:t xml:space="preserve"> </w:t>
      </w:r>
      <w:r w:rsidRPr="00D01993">
        <w:rPr>
          <w:bCs/>
          <w:sz w:val="20"/>
        </w:rPr>
        <w:t>7:00</w:t>
      </w:r>
      <w:r w:rsidRPr="00D01993">
        <w:rPr>
          <w:bCs/>
          <w:spacing w:val="8"/>
          <w:sz w:val="20"/>
        </w:rPr>
        <w:t xml:space="preserve"> </w:t>
      </w:r>
      <w:r w:rsidRPr="00D01993">
        <w:rPr>
          <w:bCs/>
          <w:sz w:val="20"/>
        </w:rPr>
        <w:t>a.m.</w:t>
      </w:r>
      <w:r w:rsidRPr="00D01993">
        <w:rPr>
          <w:bCs/>
          <w:spacing w:val="6"/>
          <w:sz w:val="20"/>
        </w:rPr>
        <w:t xml:space="preserve"> </w:t>
      </w:r>
      <w:r w:rsidRPr="00D01993">
        <w:rPr>
          <w:bCs/>
          <w:sz w:val="20"/>
        </w:rPr>
        <w:t>on</w:t>
      </w:r>
      <w:r w:rsidRPr="00D01993">
        <w:rPr>
          <w:bCs/>
          <w:spacing w:val="7"/>
          <w:sz w:val="20"/>
        </w:rPr>
        <w:t xml:space="preserve"> </w:t>
      </w:r>
      <w:r w:rsidRPr="00D01993">
        <w:rPr>
          <w:bCs/>
          <w:sz w:val="20"/>
        </w:rPr>
        <w:t>Friday</w:t>
      </w:r>
      <w:r w:rsidRPr="00D01993">
        <w:rPr>
          <w:bCs/>
          <w:spacing w:val="7"/>
          <w:sz w:val="20"/>
        </w:rPr>
        <w:t xml:space="preserve"> </w:t>
      </w:r>
      <w:r w:rsidRPr="00D01993">
        <w:rPr>
          <w:bCs/>
          <w:sz w:val="20"/>
        </w:rPr>
        <w:t>and</w:t>
      </w:r>
      <w:r w:rsidRPr="00D01993">
        <w:rPr>
          <w:bCs/>
          <w:spacing w:val="7"/>
          <w:sz w:val="20"/>
        </w:rPr>
        <w:t xml:space="preserve"> </w:t>
      </w:r>
      <w:r w:rsidRPr="00D01993">
        <w:rPr>
          <w:bCs/>
          <w:sz w:val="20"/>
        </w:rPr>
        <w:t>Saturday</w:t>
      </w:r>
      <w:r w:rsidRPr="00D01993">
        <w:rPr>
          <w:bCs/>
          <w:spacing w:val="7"/>
          <w:sz w:val="20"/>
        </w:rPr>
        <w:t xml:space="preserve"> </w:t>
      </w:r>
      <w:r w:rsidRPr="00D01993">
        <w:rPr>
          <w:bCs/>
          <w:sz w:val="20"/>
        </w:rPr>
        <w:t>nights.</w:t>
      </w:r>
      <w:r w:rsidRPr="00D01993">
        <w:rPr>
          <w:b/>
          <w:bCs/>
          <w:spacing w:val="6"/>
          <w:sz w:val="20"/>
        </w:rPr>
        <w:t xml:space="preserve"> </w:t>
      </w:r>
      <w:r w:rsidRPr="00D01993">
        <w:rPr>
          <w:sz w:val="20"/>
        </w:rPr>
        <w:t>Counselors</w:t>
      </w:r>
      <w:r w:rsidRPr="00D01993">
        <w:rPr>
          <w:spacing w:val="7"/>
          <w:sz w:val="20"/>
        </w:rPr>
        <w:t xml:space="preserve"> </w:t>
      </w:r>
      <w:r w:rsidRPr="00D01993">
        <w:rPr>
          <w:sz w:val="20"/>
        </w:rPr>
        <w:t>will</w:t>
      </w:r>
      <w:r w:rsidRPr="00D01993">
        <w:rPr>
          <w:spacing w:val="6"/>
          <w:sz w:val="20"/>
        </w:rPr>
        <w:t xml:space="preserve"> </w:t>
      </w:r>
      <w:r w:rsidRPr="00D01993">
        <w:rPr>
          <w:sz w:val="20"/>
        </w:rPr>
        <w:t>make</w:t>
      </w:r>
      <w:r w:rsidRPr="00D01993">
        <w:rPr>
          <w:spacing w:val="7"/>
          <w:sz w:val="20"/>
        </w:rPr>
        <w:t xml:space="preserve"> </w:t>
      </w:r>
      <w:r w:rsidRPr="00D01993">
        <w:rPr>
          <w:sz w:val="20"/>
        </w:rPr>
        <w:t>room</w:t>
      </w:r>
      <w:r w:rsidRPr="00D01993">
        <w:rPr>
          <w:spacing w:val="7"/>
          <w:sz w:val="20"/>
        </w:rPr>
        <w:t xml:space="preserve"> </w:t>
      </w:r>
      <w:r w:rsidRPr="00D01993">
        <w:rPr>
          <w:sz w:val="20"/>
        </w:rPr>
        <w:t>checks</w:t>
      </w:r>
      <w:r w:rsidRPr="00D01993">
        <w:rPr>
          <w:spacing w:val="6"/>
          <w:sz w:val="20"/>
        </w:rPr>
        <w:t xml:space="preserve"> </w:t>
      </w:r>
      <w:r w:rsidRPr="00D01993">
        <w:rPr>
          <w:sz w:val="20"/>
        </w:rPr>
        <w:t>at</w:t>
      </w:r>
      <w:r w:rsidRPr="00D01993">
        <w:rPr>
          <w:spacing w:val="7"/>
          <w:sz w:val="20"/>
        </w:rPr>
        <w:t xml:space="preserve"> </w:t>
      </w:r>
      <w:r w:rsidRPr="00D01993">
        <w:rPr>
          <w:sz w:val="20"/>
        </w:rPr>
        <w:t>the</w:t>
      </w:r>
      <w:r w:rsidRPr="00D01993">
        <w:rPr>
          <w:spacing w:val="6"/>
          <w:sz w:val="20"/>
        </w:rPr>
        <w:t xml:space="preserve"> </w:t>
      </w:r>
      <w:r w:rsidRPr="00D01993">
        <w:rPr>
          <w:sz w:val="20"/>
        </w:rPr>
        <w:t>designated</w:t>
      </w:r>
      <w:r w:rsidRPr="00D01993">
        <w:rPr>
          <w:spacing w:val="7"/>
          <w:sz w:val="20"/>
        </w:rPr>
        <w:t xml:space="preserve"> </w:t>
      </w:r>
      <w:r w:rsidRPr="00D01993">
        <w:rPr>
          <w:sz w:val="20"/>
        </w:rPr>
        <w:t>curfew</w:t>
      </w:r>
      <w:r w:rsidRPr="00D01993">
        <w:rPr>
          <w:spacing w:val="30"/>
          <w:w w:val="99"/>
          <w:sz w:val="20"/>
        </w:rPr>
        <w:t xml:space="preserve"> </w:t>
      </w:r>
      <w:r w:rsidRPr="00D01993">
        <w:rPr>
          <w:sz w:val="20"/>
        </w:rPr>
        <w:t>hours.</w:t>
      </w:r>
      <w:r w:rsidRPr="00D01993">
        <w:rPr>
          <w:spacing w:val="9"/>
          <w:sz w:val="20"/>
        </w:rPr>
        <w:t xml:space="preserve"> </w:t>
      </w:r>
      <w:r w:rsidRPr="00D01993">
        <w:rPr>
          <w:sz w:val="20"/>
        </w:rPr>
        <w:t>Anyone</w:t>
      </w:r>
      <w:r w:rsidRPr="00D01993">
        <w:rPr>
          <w:spacing w:val="9"/>
          <w:sz w:val="20"/>
        </w:rPr>
        <w:t xml:space="preserve"> </w:t>
      </w:r>
      <w:r w:rsidRPr="00D01993">
        <w:rPr>
          <w:sz w:val="20"/>
        </w:rPr>
        <w:t>who</w:t>
      </w:r>
      <w:r w:rsidRPr="00D01993">
        <w:rPr>
          <w:spacing w:val="9"/>
          <w:sz w:val="20"/>
        </w:rPr>
        <w:t xml:space="preserve"> </w:t>
      </w:r>
      <w:r w:rsidRPr="00D01993">
        <w:rPr>
          <w:sz w:val="20"/>
        </w:rPr>
        <w:t>is</w:t>
      </w:r>
      <w:r w:rsidRPr="00D01993">
        <w:rPr>
          <w:spacing w:val="10"/>
          <w:sz w:val="20"/>
        </w:rPr>
        <w:t xml:space="preserve"> </w:t>
      </w:r>
      <w:r w:rsidRPr="00D01993">
        <w:rPr>
          <w:sz w:val="20"/>
        </w:rPr>
        <w:t>absent from room check, or who leaves</w:t>
      </w:r>
      <w:r w:rsidR="00542276">
        <w:rPr>
          <w:sz w:val="20"/>
        </w:rPr>
        <w:t xml:space="preserve"> the room after curfew check</w:t>
      </w:r>
      <w:r w:rsidRPr="00D01993">
        <w:rPr>
          <w:sz w:val="20"/>
        </w:rPr>
        <w:t>, is subject</w:t>
      </w:r>
      <w:r w:rsidRPr="00D01993">
        <w:rPr>
          <w:spacing w:val="10"/>
          <w:sz w:val="20"/>
        </w:rPr>
        <w:t xml:space="preserve"> </w:t>
      </w:r>
      <w:r w:rsidRPr="00D01993">
        <w:rPr>
          <w:sz w:val="20"/>
        </w:rPr>
        <w:t>to</w:t>
      </w:r>
      <w:r w:rsidRPr="00D01993">
        <w:rPr>
          <w:spacing w:val="9"/>
          <w:sz w:val="20"/>
        </w:rPr>
        <w:t xml:space="preserve"> </w:t>
      </w:r>
      <w:r w:rsidRPr="00D01993">
        <w:rPr>
          <w:sz w:val="20"/>
        </w:rPr>
        <w:t>dismissal</w:t>
      </w:r>
      <w:r w:rsidRPr="00D01993">
        <w:rPr>
          <w:spacing w:val="9"/>
          <w:sz w:val="20"/>
        </w:rPr>
        <w:t xml:space="preserve"> </w:t>
      </w:r>
      <w:r w:rsidRPr="00D01993">
        <w:rPr>
          <w:sz w:val="20"/>
        </w:rPr>
        <w:t>from</w:t>
      </w:r>
      <w:r w:rsidRPr="00D01993">
        <w:rPr>
          <w:spacing w:val="11"/>
          <w:sz w:val="20"/>
        </w:rPr>
        <w:t xml:space="preserve"> </w:t>
      </w:r>
      <w:r w:rsidRPr="00D01993">
        <w:rPr>
          <w:sz w:val="20"/>
        </w:rPr>
        <w:t>the</w:t>
      </w:r>
      <w:r w:rsidRPr="00D01993">
        <w:rPr>
          <w:spacing w:val="9"/>
          <w:sz w:val="20"/>
        </w:rPr>
        <w:t xml:space="preserve"> </w:t>
      </w:r>
      <w:r w:rsidR="00FE51CD">
        <w:rPr>
          <w:sz w:val="20"/>
        </w:rPr>
        <w:t>Camp</w:t>
      </w:r>
      <w:r w:rsidRPr="00D01993">
        <w:rPr>
          <w:spacing w:val="10"/>
          <w:sz w:val="20"/>
        </w:rPr>
        <w:t xml:space="preserve"> </w:t>
      </w:r>
      <w:r w:rsidR="00FE51CD">
        <w:rPr>
          <w:sz w:val="20"/>
        </w:rPr>
        <w:t xml:space="preserve">at Participant’s </w:t>
      </w:r>
      <w:r w:rsidRPr="00D01993">
        <w:rPr>
          <w:sz w:val="20"/>
        </w:rPr>
        <w:t>expense.</w:t>
      </w:r>
    </w:p>
    <w:p w:rsidR="00D01993" w:rsidRPr="00D01993" w:rsidRDefault="00D01993" w:rsidP="00D01993">
      <w:pPr>
        <w:pStyle w:val="BodyText"/>
        <w:ind w:left="720"/>
        <w:rPr>
          <w:sz w:val="20"/>
          <w:u w:val="single"/>
        </w:rPr>
      </w:pPr>
    </w:p>
    <w:p w:rsidR="00D01993" w:rsidRPr="00D01993" w:rsidRDefault="00542276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Pick </w:t>
      </w:r>
      <w:r w:rsidR="0060041F">
        <w:rPr>
          <w:sz w:val="20"/>
          <w:u w:val="single"/>
        </w:rPr>
        <w:t xml:space="preserve">Up and </w:t>
      </w:r>
      <w:r w:rsidR="00D01993" w:rsidRPr="00D01993">
        <w:rPr>
          <w:sz w:val="20"/>
          <w:u w:val="single"/>
        </w:rPr>
        <w:t>Drop</w:t>
      </w:r>
      <w:r>
        <w:rPr>
          <w:sz w:val="20"/>
          <w:u w:val="single"/>
        </w:rPr>
        <w:t xml:space="preserve"> </w:t>
      </w:r>
      <w:r w:rsidR="00D01993" w:rsidRPr="00D01993">
        <w:rPr>
          <w:sz w:val="20"/>
          <w:u w:val="single"/>
        </w:rPr>
        <w:t>Off (for Participant not staying overnight)</w:t>
      </w:r>
      <w:r w:rsidR="0060041F">
        <w:rPr>
          <w:sz w:val="20"/>
          <w:u w:val="single"/>
        </w:rPr>
        <w:t xml:space="preserve"> </w:t>
      </w:r>
    </w:p>
    <w:p w:rsidR="00D01993" w:rsidRPr="00D01993" w:rsidRDefault="00D01993" w:rsidP="00D01993">
      <w:pPr>
        <w:pStyle w:val="BodyText"/>
        <w:rPr>
          <w:sz w:val="20"/>
          <w:u w:val="single"/>
        </w:rPr>
      </w:pPr>
    </w:p>
    <w:p w:rsidR="00D01993" w:rsidRPr="00D01993" w:rsidRDefault="00542276" w:rsidP="0060041F">
      <w:pPr>
        <w:pStyle w:val="BodyText"/>
        <w:ind w:left="720"/>
        <w:rPr>
          <w:sz w:val="20"/>
        </w:rPr>
      </w:pPr>
      <w:r>
        <w:rPr>
          <w:sz w:val="20"/>
        </w:rPr>
        <w:t>Commuting Participants</w:t>
      </w:r>
      <w:r w:rsidR="00D01993" w:rsidRPr="00D01993">
        <w:rPr>
          <w:sz w:val="20"/>
        </w:rPr>
        <w:t xml:space="preserve"> must</w:t>
      </w:r>
      <w:r w:rsidR="00730E3C">
        <w:rPr>
          <w:sz w:val="20"/>
        </w:rPr>
        <w:t xml:space="preserve"> foll</w:t>
      </w:r>
      <w:r>
        <w:rPr>
          <w:sz w:val="20"/>
        </w:rPr>
        <w:t xml:space="preserve">ow all Camp directions for pick up and drop </w:t>
      </w:r>
      <w:r w:rsidR="00730E3C">
        <w:rPr>
          <w:sz w:val="20"/>
        </w:rPr>
        <w:t>off. Unsupervised commuters may be required to complete an Unsupervised Commuter Form.</w:t>
      </w:r>
      <w:r w:rsidR="00D01993" w:rsidRPr="00D01993">
        <w:rPr>
          <w:sz w:val="20"/>
        </w:rPr>
        <w:t xml:space="preserve"> </w:t>
      </w:r>
    </w:p>
    <w:p w:rsidR="00D01993" w:rsidRPr="00D01993" w:rsidRDefault="00D01993" w:rsidP="00D01993">
      <w:pPr>
        <w:pStyle w:val="BodyText"/>
        <w:rPr>
          <w:sz w:val="20"/>
          <w:u w:val="single"/>
        </w:rPr>
      </w:pPr>
    </w:p>
    <w:p w:rsidR="00D01993" w:rsidRDefault="00563E17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>Leaving Campus</w:t>
      </w:r>
    </w:p>
    <w:p w:rsidR="00352900" w:rsidRDefault="00352900" w:rsidP="00352900">
      <w:pPr>
        <w:pStyle w:val="BodyText"/>
        <w:rPr>
          <w:sz w:val="20"/>
          <w:u w:val="single"/>
        </w:rPr>
      </w:pPr>
    </w:p>
    <w:p w:rsidR="00352900" w:rsidRPr="00563E17" w:rsidRDefault="00563E17" w:rsidP="00352900">
      <w:pPr>
        <w:pStyle w:val="BodyText"/>
        <w:ind w:left="720"/>
        <w:rPr>
          <w:sz w:val="20"/>
        </w:rPr>
      </w:pPr>
      <w:r>
        <w:rPr>
          <w:sz w:val="20"/>
        </w:rPr>
        <w:t>Except for Camp</w:t>
      </w:r>
      <w:r w:rsidR="004052F9">
        <w:rPr>
          <w:sz w:val="20"/>
        </w:rPr>
        <w:t xml:space="preserve"> sanctioned field trips, Participant </w:t>
      </w:r>
      <w:r w:rsidR="00542276">
        <w:rPr>
          <w:sz w:val="20"/>
        </w:rPr>
        <w:t>may not leave</w:t>
      </w:r>
      <w:r w:rsidR="004052F9">
        <w:rPr>
          <w:sz w:val="20"/>
        </w:rPr>
        <w:t xml:space="preserve"> the University campus withou</w:t>
      </w:r>
      <w:r w:rsidR="00535EF5">
        <w:rPr>
          <w:sz w:val="20"/>
        </w:rPr>
        <w:t xml:space="preserve">t express consent of a </w:t>
      </w:r>
      <w:r w:rsidR="00542276">
        <w:rPr>
          <w:sz w:val="20"/>
        </w:rPr>
        <w:t>C</w:t>
      </w:r>
      <w:r w:rsidR="00535EF5">
        <w:rPr>
          <w:sz w:val="20"/>
        </w:rPr>
        <w:t>amp official</w:t>
      </w:r>
      <w:r w:rsidR="004052F9">
        <w:rPr>
          <w:sz w:val="20"/>
        </w:rPr>
        <w:t>.</w:t>
      </w:r>
    </w:p>
    <w:p w:rsidR="00D01993" w:rsidRPr="00D01993" w:rsidRDefault="00D01993" w:rsidP="00D01993">
      <w:pPr>
        <w:pStyle w:val="BodyText"/>
        <w:ind w:left="720"/>
        <w:rPr>
          <w:sz w:val="20"/>
          <w:u w:val="single"/>
        </w:rPr>
      </w:pPr>
    </w:p>
    <w:p w:rsidR="00212534" w:rsidRDefault="004052F9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>Property</w:t>
      </w:r>
    </w:p>
    <w:p w:rsidR="0060041F" w:rsidRDefault="0060041F" w:rsidP="0060041F">
      <w:pPr>
        <w:pStyle w:val="BodyText"/>
        <w:rPr>
          <w:sz w:val="20"/>
          <w:u w:val="single"/>
        </w:rPr>
      </w:pPr>
    </w:p>
    <w:p w:rsidR="0060041F" w:rsidRPr="00D01993" w:rsidRDefault="0060041F" w:rsidP="0060041F">
      <w:pPr>
        <w:pStyle w:val="BodyText"/>
        <w:ind w:left="720"/>
        <w:rPr>
          <w:sz w:val="20"/>
        </w:rPr>
      </w:pPr>
      <w:r w:rsidRPr="00D01993">
        <w:rPr>
          <w:sz w:val="20"/>
        </w:rPr>
        <w:t xml:space="preserve">Participant </w:t>
      </w:r>
      <w:r w:rsidR="00542276">
        <w:rPr>
          <w:sz w:val="20"/>
        </w:rPr>
        <w:t>will</w:t>
      </w:r>
      <w:r w:rsidRPr="00D01993">
        <w:rPr>
          <w:sz w:val="20"/>
        </w:rPr>
        <w:t xml:space="preserve"> not damage</w:t>
      </w:r>
      <w:r w:rsidR="00685C85">
        <w:rPr>
          <w:sz w:val="20"/>
        </w:rPr>
        <w:t xml:space="preserve"> or</w:t>
      </w:r>
      <w:r>
        <w:rPr>
          <w:sz w:val="20"/>
        </w:rPr>
        <w:t xml:space="preserve"> misuse</w:t>
      </w:r>
      <w:r w:rsidRPr="00D01993">
        <w:rPr>
          <w:sz w:val="20"/>
        </w:rPr>
        <w:t xml:space="preserve"> any University property. Participant (or Participant’s legal guardian if under 18 years of age) agree</w:t>
      </w:r>
      <w:r w:rsidR="008E4061">
        <w:rPr>
          <w:sz w:val="20"/>
        </w:rPr>
        <w:t>s</w:t>
      </w:r>
      <w:r w:rsidRPr="00D01993">
        <w:rPr>
          <w:sz w:val="20"/>
        </w:rPr>
        <w:t xml:space="preserve"> to reimburse the University </w:t>
      </w:r>
      <w:r w:rsidR="00685C85">
        <w:rPr>
          <w:sz w:val="20"/>
        </w:rPr>
        <w:t>for the cost or repair or replacement</w:t>
      </w:r>
      <w:r w:rsidRPr="00D01993">
        <w:rPr>
          <w:sz w:val="20"/>
        </w:rPr>
        <w:t xml:space="preserve"> of any damaged</w:t>
      </w:r>
      <w:r w:rsidR="00685C85">
        <w:rPr>
          <w:sz w:val="20"/>
        </w:rPr>
        <w:t xml:space="preserve"> or</w:t>
      </w:r>
      <w:r>
        <w:rPr>
          <w:sz w:val="20"/>
        </w:rPr>
        <w:t xml:space="preserve"> misused</w:t>
      </w:r>
      <w:r w:rsidRPr="00D01993">
        <w:rPr>
          <w:sz w:val="20"/>
        </w:rPr>
        <w:t xml:space="preserve"> property.</w:t>
      </w:r>
    </w:p>
    <w:p w:rsidR="0060041F" w:rsidRPr="00D01993" w:rsidRDefault="0060041F" w:rsidP="0060041F">
      <w:pPr>
        <w:pStyle w:val="BodyText"/>
        <w:ind w:left="720"/>
        <w:rPr>
          <w:sz w:val="20"/>
          <w:u w:val="single"/>
        </w:rPr>
      </w:pPr>
    </w:p>
    <w:p w:rsidR="0060041F" w:rsidRDefault="0060041F" w:rsidP="0060041F">
      <w:pPr>
        <w:pStyle w:val="BodyText"/>
        <w:ind w:left="720"/>
        <w:rPr>
          <w:sz w:val="20"/>
        </w:rPr>
      </w:pPr>
      <w:r w:rsidRPr="00D01993">
        <w:rPr>
          <w:sz w:val="20"/>
        </w:rPr>
        <w:t>Participants are responsible for their own money and personal items. The University is not responsible for lost or stolen items</w:t>
      </w:r>
      <w:r>
        <w:rPr>
          <w:sz w:val="20"/>
        </w:rPr>
        <w:t>.</w:t>
      </w:r>
    </w:p>
    <w:p w:rsidR="0060041F" w:rsidRDefault="0060041F" w:rsidP="0060041F">
      <w:pPr>
        <w:pStyle w:val="BodyText"/>
        <w:ind w:left="720"/>
        <w:rPr>
          <w:sz w:val="20"/>
          <w:u w:val="single"/>
        </w:rPr>
      </w:pPr>
    </w:p>
    <w:p w:rsidR="0060041F" w:rsidRPr="00D01993" w:rsidRDefault="0060041F" w:rsidP="00212534">
      <w:pPr>
        <w:pStyle w:val="BodyText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>Payments</w:t>
      </w:r>
    </w:p>
    <w:p w:rsidR="00C0250B" w:rsidRDefault="00C0250B" w:rsidP="00C0250B">
      <w:pPr>
        <w:pStyle w:val="BodyText"/>
        <w:ind w:left="360"/>
        <w:rPr>
          <w:sz w:val="20"/>
          <w:u w:val="single"/>
        </w:rPr>
      </w:pPr>
    </w:p>
    <w:p w:rsidR="0060041F" w:rsidRPr="00D01993" w:rsidRDefault="0060041F" w:rsidP="00A37DDE">
      <w:pPr>
        <w:pStyle w:val="BodyText"/>
        <w:ind w:left="720"/>
        <w:rPr>
          <w:sz w:val="20"/>
        </w:rPr>
      </w:pPr>
      <w:r>
        <w:rPr>
          <w:sz w:val="20"/>
        </w:rPr>
        <w:t xml:space="preserve">Participant </w:t>
      </w:r>
      <w:r w:rsidRPr="00D01993">
        <w:rPr>
          <w:sz w:val="20"/>
        </w:rPr>
        <w:t>(or Participant’s legal guardian if under 18 years of age)</w:t>
      </w:r>
      <w:r>
        <w:rPr>
          <w:sz w:val="20"/>
        </w:rPr>
        <w:t xml:space="preserve"> agrees to pay the University all Camp fees and other costs (such as reimbursement for damaged University property) within thirty (30) days of notification from the University.</w:t>
      </w:r>
    </w:p>
    <w:p w:rsidR="00A37DDE" w:rsidRPr="00D01993" w:rsidRDefault="00A37DDE" w:rsidP="00A37DDE">
      <w:pPr>
        <w:pStyle w:val="BodyText"/>
        <w:ind w:left="720"/>
        <w:rPr>
          <w:sz w:val="20"/>
          <w:u w:val="single"/>
        </w:rPr>
      </w:pPr>
    </w:p>
    <w:p w:rsidR="00A37DDE" w:rsidRDefault="00312C9F" w:rsidP="004052F9">
      <w:pPr>
        <w:pStyle w:val="BodyText"/>
        <w:rPr>
          <w:sz w:val="20"/>
        </w:rPr>
      </w:pPr>
      <w:r>
        <w:rPr>
          <w:sz w:val="20"/>
        </w:rPr>
        <w:t>University staff, in t</w:t>
      </w:r>
      <w:r w:rsidR="008E4061">
        <w:rPr>
          <w:sz w:val="20"/>
        </w:rPr>
        <w:t xml:space="preserve">heir sole discretion, </w:t>
      </w:r>
      <w:r w:rsidR="00685C85">
        <w:rPr>
          <w:sz w:val="20"/>
        </w:rPr>
        <w:t xml:space="preserve">will </w:t>
      </w:r>
      <w:r w:rsidR="008E4061">
        <w:rPr>
          <w:sz w:val="20"/>
        </w:rPr>
        <w:t>determine</w:t>
      </w:r>
      <w:r>
        <w:rPr>
          <w:sz w:val="20"/>
        </w:rPr>
        <w:t xml:space="preserve"> whether a Camp rule was violated. In the event of a violation, </w:t>
      </w:r>
      <w:r w:rsidR="0060041F">
        <w:rPr>
          <w:sz w:val="20"/>
        </w:rPr>
        <w:t>Participant is subject to dismissal from</w:t>
      </w:r>
      <w:r w:rsidR="00FE51CD">
        <w:rPr>
          <w:sz w:val="20"/>
        </w:rPr>
        <w:t xml:space="preserve"> the</w:t>
      </w:r>
      <w:r w:rsidR="0060041F">
        <w:rPr>
          <w:sz w:val="20"/>
        </w:rPr>
        <w:t xml:space="preserve"> Camp without r</w:t>
      </w:r>
      <w:r w:rsidR="00685C85">
        <w:rPr>
          <w:sz w:val="20"/>
        </w:rPr>
        <w:t xml:space="preserve">efund at Participant’s expense. Participants who are dismissed must leave the Camp immediately. </w:t>
      </w:r>
      <w:r w:rsidR="0060041F">
        <w:rPr>
          <w:sz w:val="20"/>
        </w:rPr>
        <w:t xml:space="preserve">If Participant is under eighteen (18) years of age, Participant’s parent or legal guardian agrees to immediately pick up Participant upon notification.  </w:t>
      </w:r>
      <w:r>
        <w:rPr>
          <w:sz w:val="20"/>
        </w:rPr>
        <w:t xml:space="preserve"> </w:t>
      </w:r>
    </w:p>
    <w:p w:rsidR="0060041F" w:rsidRDefault="0060041F" w:rsidP="004052F9">
      <w:pPr>
        <w:pStyle w:val="BodyText"/>
        <w:rPr>
          <w:sz w:val="20"/>
        </w:rPr>
      </w:pPr>
    </w:p>
    <w:p w:rsidR="0060041F" w:rsidRDefault="0060041F" w:rsidP="006004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041F" w:rsidRPr="00E23C26" w:rsidRDefault="0060041F" w:rsidP="006004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3C2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/We</w:t>
      </w:r>
      <w:r w:rsidRPr="00E23C26">
        <w:rPr>
          <w:rFonts w:ascii="Times New Roman" w:hAnsi="Times New Roman" w:cs="Times New Roman"/>
          <w:sz w:val="20"/>
          <w:szCs w:val="20"/>
        </w:rPr>
        <w:t xml:space="preserve"> have read the </w:t>
      </w:r>
      <w:r>
        <w:rPr>
          <w:rFonts w:ascii="Times New Roman" w:hAnsi="Times New Roman" w:cs="Times New Roman"/>
          <w:sz w:val="20"/>
          <w:szCs w:val="20"/>
        </w:rPr>
        <w:t xml:space="preserve">Camp Rules </w:t>
      </w:r>
      <w:r w:rsidRPr="00E23C26">
        <w:rPr>
          <w:rFonts w:ascii="Times New Roman" w:hAnsi="Times New Roman" w:cs="Times New Roman"/>
          <w:sz w:val="20"/>
          <w:szCs w:val="20"/>
        </w:rPr>
        <w:t>and agree to abide and be bound by them.</w:t>
      </w:r>
    </w:p>
    <w:p w:rsidR="0060041F" w:rsidRPr="00E23C26" w:rsidRDefault="0060041F" w:rsidP="006004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041F" w:rsidRPr="00E23C26" w:rsidRDefault="0060041F" w:rsidP="006004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041F" w:rsidRPr="00334E1B" w:rsidRDefault="0060041F" w:rsidP="00730E3C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Participant</w:t>
      </w:r>
      <w:r w:rsidRPr="00334E1B">
        <w:rPr>
          <w:rFonts w:ascii="Times New Roman" w:hAnsi="Times New Roman" w:cs="Times New Roman"/>
          <w:b/>
          <w:sz w:val="20"/>
          <w:szCs w:val="20"/>
        </w:rPr>
        <w:t>:</w:t>
      </w:r>
      <w:r w:rsidRPr="00334E1B">
        <w:rPr>
          <w:rFonts w:ascii="Times New Roman" w:hAnsi="Times New Roman" w:cs="Times New Roman"/>
          <w:b/>
          <w:sz w:val="20"/>
          <w:szCs w:val="20"/>
        </w:rPr>
        <w:tab/>
      </w:r>
      <w:r w:rsidRPr="00334E1B">
        <w:rPr>
          <w:rFonts w:ascii="Times New Roman" w:hAnsi="Times New Roman" w:cs="Times New Roman"/>
          <w:b/>
          <w:sz w:val="20"/>
          <w:szCs w:val="20"/>
        </w:rPr>
        <w:tab/>
      </w:r>
      <w:r w:rsidRPr="00334E1B">
        <w:rPr>
          <w:rFonts w:ascii="Times New Roman" w:hAnsi="Times New Roman" w:cs="Times New Roman"/>
          <w:b/>
          <w:sz w:val="20"/>
          <w:szCs w:val="20"/>
        </w:rPr>
        <w:tab/>
      </w:r>
      <w:r w:rsidRPr="00334E1B">
        <w:rPr>
          <w:rFonts w:ascii="Times New Roman" w:hAnsi="Times New Roman" w:cs="Times New Roman"/>
          <w:b/>
          <w:sz w:val="20"/>
          <w:szCs w:val="20"/>
        </w:rPr>
        <w:tab/>
      </w:r>
      <w:r w:rsidRPr="00334E1B">
        <w:rPr>
          <w:rFonts w:ascii="Times New Roman" w:hAnsi="Times New Roman" w:cs="Times New Roman"/>
          <w:b/>
          <w:sz w:val="20"/>
          <w:szCs w:val="20"/>
        </w:rPr>
        <w:tab/>
        <w:t>Parent or Legal Guardian:</w:t>
      </w:r>
      <w:r w:rsidR="00730E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0E3C" w:rsidRPr="002117F6">
        <w:rPr>
          <w:rFonts w:ascii="Times New Roman" w:hAnsi="Times New Roman" w:cs="Times New Roman"/>
          <w:sz w:val="20"/>
          <w:szCs w:val="20"/>
        </w:rPr>
        <w:t>(</w:t>
      </w:r>
      <w:r w:rsidR="00730E3C" w:rsidRPr="00334E1B">
        <w:rPr>
          <w:rFonts w:ascii="Times New Roman" w:hAnsi="Times New Roman" w:cs="Times New Roman"/>
          <w:sz w:val="20"/>
          <w:szCs w:val="20"/>
        </w:rPr>
        <w:t xml:space="preserve">Necessary if </w:t>
      </w:r>
      <w:r w:rsidR="00685C85">
        <w:rPr>
          <w:rFonts w:ascii="Times New Roman" w:hAnsi="Times New Roman" w:cs="Times New Roman"/>
          <w:sz w:val="20"/>
          <w:szCs w:val="20"/>
        </w:rPr>
        <w:t>Participant</w:t>
      </w:r>
    </w:p>
    <w:p w:rsidR="0060041F" w:rsidRPr="00334E1B" w:rsidRDefault="0060041F" w:rsidP="0060041F">
      <w:pPr>
        <w:widowControl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334E1B">
        <w:rPr>
          <w:rFonts w:ascii="Times New Roman" w:hAnsi="Times New Roman" w:cs="Times New Roman"/>
          <w:sz w:val="20"/>
          <w:szCs w:val="20"/>
        </w:rPr>
        <w:t>is under 18 years of age</w:t>
      </w:r>
      <w:r w:rsidR="00730E3C">
        <w:rPr>
          <w:rFonts w:ascii="Times New Roman" w:hAnsi="Times New Roman" w:cs="Times New Roman"/>
          <w:sz w:val="20"/>
          <w:szCs w:val="20"/>
        </w:rPr>
        <w:t xml:space="preserve"> as of the date of signature</w:t>
      </w:r>
      <w:r w:rsidRPr="00334E1B">
        <w:rPr>
          <w:rFonts w:ascii="Times New Roman" w:hAnsi="Times New Roman" w:cs="Times New Roman"/>
          <w:sz w:val="20"/>
          <w:szCs w:val="20"/>
        </w:rPr>
        <w:t>)</w:t>
      </w:r>
    </w:p>
    <w:p w:rsidR="0060041F" w:rsidRPr="00334E1B" w:rsidRDefault="0060041F" w:rsidP="0060041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41F" w:rsidRPr="00334E1B" w:rsidRDefault="0060041F" w:rsidP="0060041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E1B">
        <w:rPr>
          <w:rFonts w:ascii="Times New Roman" w:hAnsi="Times New Roman" w:cs="Times New Roman"/>
          <w:sz w:val="20"/>
          <w:szCs w:val="20"/>
        </w:rPr>
        <w:t>Printed Name: _______________________</w:t>
      </w:r>
      <w:r w:rsidRPr="00334E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4E1B">
        <w:rPr>
          <w:rFonts w:ascii="Times New Roman" w:hAnsi="Times New Roman" w:cs="Times New Roman"/>
          <w:sz w:val="20"/>
          <w:szCs w:val="20"/>
        </w:rPr>
        <w:t>Printed Name: ______________________________</w:t>
      </w:r>
    </w:p>
    <w:p w:rsidR="0060041F" w:rsidRPr="00334E1B" w:rsidRDefault="0060041F" w:rsidP="0060041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41F" w:rsidRPr="00334E1B" w:rsidRDefault="0060041F" w:rsidP="0060041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41F" w:rsidRDefault="0060041F" w:rsidP="00600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E1B">
        <w:rPr>
          <w:rFonts w:ascii="Times New Roman" w:hAnsi="Times New Roman" w:cs="Times New Roman"/>
          <w:sz w:val="20"/>
          <w:szCs w:val="20"/>
        </w:rPr>
        <w:t>Signature: __________________________</w:t>
      </w:r>
      <w:r w:rsidRPr="00334E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4E1B">
        <w:rPr>
          <w:rFonts w:ascii="Times New Roman" w:hAnsi="Times New Roman" w:cs="Times New Roman"/>
          <w:sz w:val="20"/>
          <w:szCs w:val="20"/>
        </w:rPr>
        <w:t>Signature: _________________________________</w:t>
      </w:r>
    </w:p>
    <w:p w:rsidR="00685C85" w:rsidRDefault="00685C85" w:rsidP="00600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C85" w:rsidRDefault="00685C85" w:rsidP="00600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C85" w:rsidRDefault="00685C85" w:rsidP="00685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 ______________________________</w:t>
      </w:r>
      <w:r w:rsidRPr="00334E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 w:rsidRPr="00334E1B">
        <w:rPr>
          <w:rFonts w:ascii="Times New Roman" w:hAnsi="Times New Roman" w:cs="Times New Roman"/>
          <w:sz w:val="20"/>
          <w:szCs w:val="20"/>
        </w:rPr>
        <w:t>: 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685C85" w:rsidRPr="00E23C26" w:rsidRDefault="00685C85" w:rsidP="00685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5C85" w:rsidRPr="00E23C26" w:rsidSect="0060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2D9"/>
    <w:multiLevelType w:val="hybridMultilevel"/>
    <w:tmpl w:val="64FC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45B"/>
    <w:multiLevelType w:val="hybridMultilevel"/>
    <w:tmpl w:val="34AC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D91"/>
    <w:multiLevelType w:val="hybridMultilevel"/>
    <w:tmpl w:val="E9589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36AE"/>
    <w:multiLevelType w:val="hybridMultilevel"/>
    <w:tmpl w:val="D1C0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68D2"/>
    <w:multiLevelType w:val="hybridMultilevel"/>
    <w:tmpl w:val="AA4C9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3B70"/>
    <w:multiLevelType w:val="hybridMultilevel"/>
    <w:tmpl w:val="F1223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A7B66"/>
    <w:multiLevelType w:val="hybridMultilevel"/>
    <w:tmpl w:val="A38CA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70F86"/>
    <w:multiLevelType w:val="hybridMultilevel"/>
    <w:tmpl w:val="86C6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3592"/>
    <w:multiLevelType w:val="hybridMultilevel"/>
    <w:tmpl w:val="B6E63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A481C"/>
    <w:multiLevelType w:val="hybridMultilevel"/>
    <w:tmpl w:val="57E67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4F606A"/>
    <w:multiLevelType w:val="hybridMultilevel"/>
    <w:tmpl w:val="FC00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55D5"/>
    <w:multiLevelType w:val="hybridMultilevel"/>
    <w:tmpl w:val="C35C5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ED4"/>
    <w:multiLevelType w:val="hybridMultilevel"/>
    <w:tmpl w:val="36A23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E3939"/>
    <w:multiLevelType w:val="hybridMultilevel"/>
    <w:tmpl w:val="ECC04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8B7D6A"/>
    <w:multiLevelType w:val="hybridMultilevel"/>
    <w:tmpl w:val="20E2C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5435F"/>
    <w:multiLevelType w:val="hybridMultilevel"/>
    <w:tmpl w:val="CF84A4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9754D6"/>
    <w:multiLevelType w:val="hybridMultilevel"/>
    <w:tmpl w:val="C63A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156DF"/>
    <w:multiLevelType w:val="hybridMultilevel"/>
    <w:tmpl w:val="04F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F5C59"/>
    <w:multiLevelType w:val="hybridMultilevel"/>
    <w:tmpl w:val="34AE8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E5852"/>
    <w:multiLevelType w:val="hybridMultilevel"/>
    <w:tmpl w:val="2BE44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A26FD"/>
    <w:multiLevelType w:val="hybridMultilevel"/>
    <w:tmpl w:val="CDCCB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94873"/>
    <w:multiLevelType w:val="hybridMultilevel"/>
    <w:tmpl w:val="51583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52C3F"/>
    <w:multiLevelType w:val="hybridMultilevel"/>
    <w:tmpl w:val="55C49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0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15"/>
  </w:num>
  <w:num w:numId="10">
    <w:abstractNumId w:val="6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22"/>
  </w:num>
  <w:num w:numId="18">
    <w:abstractNumId w:val="5"/>
  </w:num>
  <w:num w:numId="19">
    <w:abstractNumId w:val="13"/>
  </w:num>
  <w:num w:numId="20">
    <w:abstractNumId w:val="12"/>
  </w:num>
  <w:num w:numId="21">
    <w:abstractNumId w:val="19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18"/>
    <w:rsid w:val="00143040"/>
    <w:rsid w:val="00165940"/>
    <w:rsid w:val="002117F6"/>
    <w:rsid w:val="00212534"/>
    <w:rsid w:val="00230D43"/>
    <w:rsid w:val="00262CD3"/>
    <w:rsid w:val="00312C9F"/>
    <w:rsid w:val="00352900"/>
    <w:rsid w:val="004052F9"/>
    <w:rsid w:val="0046153B"/>
    <w:rsid w:val="00535EF5"/>
    <w:rsid w:val="00542276"/>
    <w:rsid w:val="00563E17"/>
    <w:rsid w:val="005C1C18"/>
    <w:rsid w:val="005D4E2B"/>
    <w:rsid w:val="0060041F"/>
    <w:rsid w:val="00662AC6"/>
    <w:rsid w:val="00685C85"/>
    <w:rsid w:val="006C6CE6"/>
    <w:rsid w:val="00730E3C"/>
    <w:rsid w:val="007A6E50"/>
    <w:rsid w:val="00803F6C"/>
    <w:rsid w:val="00813081"/>
    <w:rsid w:val="008E4061"/>
    <w:rsid w:val="00913025"/>
    <w:rsid w:val="00931D1D"/>
    <w:rsid w:val="00A37DDE"/>
    <w:rsid w:val="00A50B79"/>
    <w:rsid w:val="00BA32A9"/>
    <w:rsid w:val="00C00DF5"/>
    <w:rsid w:val="00C0250B"/>
    <w:rsid w:val="00C57859"/>
    <w:rsid w:val="00CD6534"/>
    <w:rsid w:val="00CE013F"/>
    <w:rsid w:val="00CE210B"/>
    <w:rsid w:val="00D01993"/>
    <w:rsid w:val="00EB3390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4FDB2-3424-428D-A3C6-411E84D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33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B339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D653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0B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0B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2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Goldschmidt, Scott Zachary</dc:creator>
  <cp:lastModifiedBy>Vin Lacovara</cp:lastModifiedBy>
  <cp:revision>2</cp:revision>
  <dcterms:created xsi:type="dcterms:W3CDTF">2018-07-03T13:11:00Z</dcterms:created>
  <dcterms:modified xsi:type="dcterms:W3CDTF">2018-07-03T13:11:00Z</dcterms:modified>
</cp:coreProperties>
</file>